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B1" w:rsidRDefault="008A76B1">
      <w:pPr>
        <w:pStyle w:val="Body"/>
      </w:pPr>
    </w:p>
    <w:p w:rsidR="008A76B1" w:rsidRDefault="008A76B1">
      <w:pPr>
        <w:pStyle w:val="Body"/>
      </w:pPr>
    </w:p>
    <w:p w:rsidR="008A76B1" w:rsidRDefault="008A76B1">
      <w:pPr>
        <w:pStyle w:val="Body"/>
        <w:rPr>
          <w:rFonts w:ascii="Arial" w:eastAsia="Arial" w:hAnsi="Arial" w:cs="Arial"/>
          <w:sz w:val="22"/>
          <w:szCs w:val="22"/>
        </w:rPr>
      </w:pPr>
    </w:p>
    <w:p w:rsidR="008A76B1" w:rsidRDefault="008A76B1">
      <w:pPr>
        <w:pStyle w:val="Body"/>
        <w:jc w:val="center"/>
        <w:rPr>
          <w:rFonts w:ascii="Arial" w:eastAsia="Arial" w:hAnsi="Arial" w:cs="Arial"/>
          <w:sz w:val="22"/>
          <w:szCs w:val="22"/>
        </w:rPr>
      </w:pPr>
    </w:p>
    <w:p w:rsidR="008A76B1" w:rsidRDefault="00C07741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Referat </w:t>
      </w:r>
    </w:p>
    <w:p w:rsidR="008A76B1" w:rsidRDefault="00C07741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a-DK"/>
        </w:rPr>
        <w:t>Styrem</w:t>
      </w:r>
      <w:r>
        <w:rPr>
          <w:rFonts w:ascii="Arial Unicode MS" w:hAnsi="Arial Unicode MS"/>
          <w:sz w:val="22"/>
          <w:szCs w:val="22"/>
          <w:lang w:val="da-DK"/>
        </w:rPr>
        <w:t>ø</w:t>
      </w:r>
      <w:r>
        <w:rPr>
          <w:rFonts w:ascii="Arial" w:hAnsi="Arial"/>
          <w:b/>
          <w:bCs/>
          <w:sz w:val="22"/>
          <w:szCs w:val="22"/>
        </w:rPr>
        <w:t>te Malm</w:t>
      </w:r>
      <w:r>
        <w:rPr>
          <w:rFonts w:ascii="Arial" w:hAnsi="Arial"/>
          <w:b/>
          <w:bCs/>
          <w:sz w:val="22"/>
          <w:szCs w:val="22"/>
          <w:lang w:val="da-DK"/>
        </w:rPr>
        <w:t>ø</w:t>
      </w:r>
      <w:proofErr w:type="spellStart"/>
      <w:r>
        <w:rPr>
          <w:rFonts w:ascii="Arial" w:hAnsi="Arial"/>
          <w:b/>
          <w:bCs/>
          <w:sz w:val="22"/>
          <w:szCs w:val="22"/>
        </w:rPr>
        <w:t>ya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Veilag </w:t>
      </w:r>
    </w:p>
    <w:p w:rsidR="008A76B1" w:rsidRDefault="00C07741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30. januar 2018</w:t>
      </w:r>
    </w:p>
    <w:p w:rsidR="008A76B1" w:rsidRDefault="008A76B1">
      <w:pPr>
        <w:pStyle w:val="Brdtekst"/>
        <w:outlineLvl w:val="0"/>
        <w:rPr>
          <w:rFonts w:ascii="Arial" w:eastAsia="Arial" w:hAnsi="Arial" w:cs="Arial"/>
          <w:sz w:val="22"/>
          <w:szCs w:val="22"/>
        </w:rPr>
      </w:pPr>
    </w:p>
    <w:p w:rsidR="008A76B1" w:rsidRDefault="008A76B1">
      <w:pPr>
        <w:pStyle w:val="Brdtekst"/>
        <w:outlineLvl w:val="0"/>
        <w:rPr>
          <w:rFonts w:ascii="Arial" w:eastAsia="Arial" w:hAnsi="Arial" w:cs="Arial"/>
          <w:sz w:val="22"/>
          <w:szCs w:val="22"/>
        </w:rPr>
      </w:pPr>
    </w:p>
    <w:p w:rsidR="008A76B1" w:rsidRDefault="008A76B1">
      <w:pPr>
        <w:pStyle w:val="Brdtekst"/>
        <w:spacing w:line="360" w:lineRule="auto"/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:rsidR="008A76B1" w:rsidRDefault="00C07741">
      <w:pPr>
        <w:pStyle w:val="Brdtekst"/>
        <w:spacing w:line="360" w:lineRule="auto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Sted: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Hos </w:t>
      </w:r>
      <w:r>
        <w:rPr>
          <w:rFonts w:ascii="Arial" w:hAnsi="Arial"/>
          <w:sz w:val="22"/>
          <w:szCs w:val="22"/>
          <w:lang w:val="nl-NL"/>
        </w:rPr>
        <w:t>Kjell Røynesdal</w:t>
      </w:r>
    </w:p>
    <w:p w:rsidR="008A76B1" w:rsidRDefault="00C07741">
      <w:pPr>
        <w:pStyle w:val="Brdtekst"/>
        <w:spacing w:line="360" w:lineRule="auto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Referent: </w:t>
      </w:r>
      <w:r>
        <w:rPr>
          <w:rFonts w:ascii="Arial" w:hAnsi="Arial"/>
          <w:sz w:val="22"/>
          <w:szCs w:val="22"/>
        </w:rPr>
        <w:tab/>
        <w:t>Erik Råd Herlofsen</w:t>
      </w:r>
    </w:p>
    <w:p w:rsidR="008A76B1" w:rsidRDefault="00C07741">
      <w:pPr>
        <w:pStyle w:val="Brdtekst"/>
        <w:spacing w:line="360" w:lineRule="auto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8A76B1" w:rsidRDefault="00C07741">
      <w:pPr>
        <w:pStyle w:val="Brdtekst"/>
        <w:spacing w:line="360" w:lineRule="auto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Til stede: </w:t>
      </w:r>
      <w:r>
        <w:rPr>
          <w:rFonts w:ascii="Arial" w:hAnsi="Arial"/>
          <w:sz w:val="22"/>
          <w:szCs w:val="22"/>
        </w:rPr>
        <w:tab/>
        <w:t xml:space="preserve">Kjell Røynesdal, Erik Råd Herlofsen, Bjørn-Ivar Carlsen, </w:t>
      </w:r>
    </w:p>
    <w:p w:rsidR="008A76B1" w:rsidRDefault="00C07741">
      <w:pPr>
        <w:pStyle w:val="Brdtekst"/>
        <w:spacing w:line="360" w:lineRule="auto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  <w:lang w:val="de-DE"/>
        </w:rPr>
        <w:t xml:space="preserve">Randi Gaarder, Hans Petter Hauge, Stig </w:t>
      </w:r>
      <w:proofErr w:type="spellStart"/>
      <w:r>
        <w:rPr>
          <w:rFonts w:ascii="Arial" w:hAnsi="Arial"/>
          <w:sz w:val="22"/>
          <w:szCs w:val="22"/>
          <w:lang w:val="de-DE"/>
        </w:rPr>
        <w:t>Rygh</w:t>
      </w:r>
      <w:proofErr w:type="spellEnd"/>
      <w:r>
        <w:rPr>
          <w:rFonts w:ascii="Arial" w:hAnsi="Arial"/>
          <w:sz w:val="22"/>
          <w:szCs w:val="22"/>
          <w:lang w:val="de-DE"/>
        </w:rPr>
        <w:t>-Johansen</w:t>
      </w:r>
    </w:p>
    <w:p w:rsidR="008A76B1" w:rsidRDefault="008A76B1">
      <w:pPr>
        <w:pStyle w:val="Brdtekst"/>
        <w:spacing w:line="360" w:lineRule="auto"/>
        <w:outlineLvl w:val="0"/>
        <w:rPr>
          <w:rFonts w:ascii="Arial" w:eastAsia="Arial" w:hAnsi="Arial" w:cs="Arial"/>
          <w:sz w:val="22"/>
          <w:szCs w:val="22"/>
        </w:rPr>
      </w:pPr>
    </w:p>
    <w:p w:rsidR="008A76B1" w:rsidRDefault="00C07741">
      <w:pPr>
        <w:pStyle w:val="Brdtekst"/>
        <w:spacing w:line="360" w:lineRule="auto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Fravær: </w:t>
      </w:r>
      <w:r>
        <w:rPr>
          <w:rFonts w:ascii="Arial" w:hAnsi="Arial"/>
          <w:sz w:val="22"/>
          <w:szCs w:val="22"/>
        </w:rPr>
        <w:tab/>
        <w:t>Anja Sandegren</w:t>
      </w:r>
    </w:p>
    <w:p w:rsidR="008A76B1" w:rsidRDefault="008A76B1">
      <w:pPr>
        <w:pStyle w:val="Brdtekst"/>
        <w:spacing w:line="360" w:lineRule="auto"/>
        <w:outlineLvl w:val="0"/>
        <w:rPr>
          <w:rFonts w:ascii="Arial" w:eastAsia="Arial" w:hAnsi="Arial" w:cs="Arial"/>
          <w:sz w:val="22"/>
          <w:szCs w:val="22"/>
        </w:rPr>
      </w:pPr>
    </w:p>
    <w:p w:rsidR="008A76B1" w:rsidRDefault="008A76B1">
      <w:pPr>
        <w:pStyle w:val="Brdtekst"/>
        <w:spacing w:line="360" w:lineRule="auto"/>
        <w:outlineLvl w:val="0"/>
        <w:rPr>
          <w:rFonts w:ascii="Arial" w:eastAsia="Arial" w:hAnsi="Arial" w:cs="Arial"/>
          <w:sz w:val="22"/>
          <w:szCs w:val="22"/>
        </w:rPr>
      </w:pPr>
    </w:p>
    <w:p w:rsidR="008A76B1" w:rsidRDefault="00C07741">
      <w:pPr>
        <w:pStyle w:val="Body"/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a-DK"/>
        </w:rPr>
        <w:t>Sak 1: Styreprotokoll</w:t>
      </w:r>
    </w:p>
    <w:p w:rsidR="008A76B1" w:rsidRDefault="00C07741">
      <w:pPr>
        <w:pStyle w:val="Body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Styret godkjente referatet fra </w:t>
      </w:r>
      <w:proofErr w:type="spellStart"/>
      <w:r>
        <w:rPr>
          <w:rFonts w:ascii="Arial" w:hAnsi="Arial"/>
          <w:sz w:val="22"/>
          <w:szCs w:val="22"/>
        </w:rPr>
        <w:t>styrem</w:t>
      </w:r>
      <w:proofErr w:type="spellEnd"/>
      <w:r>
        <w:rPr>
          <w:rFonts w:ascii="Arial" w:hAnsi="Arial"/>
          <w:sz w:val="22"/>
          <w:szCs w:val="22"/>
          <w:lang w:val="da-DK"/>
        </w:rPr>
        <w:t>ø</w:t>
      </w:r>
      <w:r>
        <w:rPr>
          <w:rFonts w:ascii="Arial" w:hAnsi="Arial"/>
          <w:sz w:val="22"/>
          <w:szCs w:val="22"/>
        </w:rPr>
        <w:t>te 7. november 2017.</w:t>
      </w:r>
    </w:p>
    <w:p w:rsidR="008A76B1" w:rsidRDefault="008A76B1">
      <w:pPr>
        <w:pStyle w:val="Body"/>
        <w:spacing w:line="360" w:lineRule="auto"/>
        <w:rPr>
          <w:rFonts w:ascii="Arial" w:eastAsia="Arial" w:hAnsi="Arial" w:cs="Arial"/>
          <w:b/>
          <w:bCs/>
          <w:sz w:val="22"/>
          <w:szCs w:val="22"/>
          <w:lang w:val="da-DK"/>
        </w:rPr>
      </w:pPr>
    </w:p>
    <w:p w:rsidR="008A76B1" w:rsidRDefault="00C07741">
      <w:pPr>
        <w:pStyle w:val="Body"/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a-DK"/>
        </w:rPr>
        <w:t>Sak 2: Veisjefen orienterer</w:t>
      </w:r>
    </w:p>
    <w:p w:rsidR="008A76B1" w:rsidRDefault="00C07741" w:rsidP="00C07741">
      <w:pPr>
        <w:pStyle w:val="Body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a-DK"/>
        </w:rPr>
        <w:t>Veisjefen orienterte om at strøing og brøyting har vært tilfredsstillende. Dette på tross av krevende værforhold.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8A76B1" w:rsidRDefault="008A76B1">
      <w:pPr>
        <w:pStyle w:val="Brdtekst"/>
        <w:spacing w:line="360" w:lineRule="auto"/>
        <w:ind w:left="360"/>
        <w:outlineLvl w:val="0"/>
        <w:rPr>
          <w:rFonts w:ascii="Arial" w:eastAsia="Arial" w:hAnsi="Arial" w:cs="Arial"/>
          <w:sz w:val="22"/>
          <w:szCs w:val="22"/>
        </w:rPr>
      </w:pPr>
    </w:p>
    <w:p w:rsidR="008A76B1" w:rsidRDefault="00C07741" w:rsidP="00C07741">
      <w:pPr>
        <w:pStyle w:val="Brdtekst"/>
        <w:spacing w:line="360" w:lineRule="auto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Styret vil i nærmeste framtid sørge for styreforsikring, samt undersøke muligheter for tegning av ansvarsforsikring.</w:t>
      </w:r>
    </w:p>
    <w:p w:rsidR="008A76B1" w:rsidRDefault="008A76B1">
      <w:pPr>
        <w:pStyle w:val="Brdtekst"/>
        <w:rPr>
          <w:rFonts w:ascii="Arial" w:eastAsia="Arial" w:hAnsi="Arial" w:cs="Arial"/>
          <w:sz w:val="22"/>
          <w:szCs w:val="22"/>
        </w:rPr>
      </w:pPr>
    </w:p>
    <w:p w:rsidR="008A76B1" w:rsidRDefault="008A76B1">
      <w:pPr>
        <w:pStyle w:val="Brdtekst"/>
        <w:rPr>
          <w:rFonts w:ascii="Arial" w:eastAsia="Arial" w:hAnsi="Arial" w:cs="Arial"/>
          <w:sz w:val="22"/>
          <w:szCs w:val="22"/>
        </w:rPr>
      </w:pPr>
    </w:p>
    <w:p w:rsidR="008A76B1" w:rsidRDefault="00C07741">
      <w:pPr>
        <w:pStyle w:val="Brdtekst"/>
        <w:spacing w:line="360" w:lineRule="auto"/>
        <w:outlineLvl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Sak 3: Økonomi</w:t>
      </w:r>
    </w:p>
    <w:p w:rsidR="008A76B1" w:rsidRDefault="00C07741">
      <w:pPr>
        <w:pStyle w:val="Brdtekst"/>
        <w:spacing w:line="360" w:lineRule="auto"/>
        <w:outlineLvl w:val="0"/>
        <w:rPr>
          <w:rFonts w:ascii="Arial" w:eastAsia="Arial" w:hAnsi="Arial" w:cs="Arial"/>
          <w:sz w:val="22"/>
          <w:szCs w:val="22"/>
        </w:rPr>
      </w:pPr>
      <w:r w:rsidRPr="00C07741">
        <w:rPr>
          <w:rFonts w:ascii="Arial" w:eastAsia="Arial" w:hAnsi="Arial" w:cs="Arial"/>
          <w:bCs/>
          <w:sz w:val="22"/>
          <w:szCs w:val="22"/>
        </w:rPr>
        <w:t>B</w:t>
      </w:r>
      <w:r>
        <w:rPr>
          <w:rFonts w:ascii="Arial" w:eastAsia="Arial" w:hAnsi="Arial" w:cs="Arial"/>
          <w:bCs/>
          <w:sz w:val="22"/>
          <w:szCs w:val="22"/>
        </w:rPr>
        <w:t>jørn-Ivar gjennomgikk regnskapet og ø</w:t>
      </w:r>
      <w:r>
        <w:rPr>
          <w:rFonts w:ascii="Arial" w:hAnsi="Arial"/>
          <w:sz w:val="22"/>
          <w:szCs w:val="22"/>
        </w:rPr>
        <w:t xml:space="preserve">konomien er god. Innestående per årsskiftet er </w:t>
      </w:r>
      <w:r w:rsidR="001E064B">
        <w:rPr>
          <w:rFonts w:ascii="Arial" w:hAnsi="Arial"/>
          <w:sz w:val="22"/>
          <w:szCs w:val="22"/>
        </w:rPr>
        <w:t>kr 908 000</w:t>
      </w:r>
      <w:r>
        <w:rPr>
          <w:rFonts w:ascii="Arial" w:hAnsi="Arial"/>
          <w:sz w:val="22"/>
          <w:szCs w:val="22"/>
        </w:rPr>
        <w:t>.</w:t>
      </w:r>
      <w:bookmarkStart w:id="0" w:name="_GoBack"/>
      <w:bookmarkEnd w:id="0"/>
    </w:p>
    <w:p w:rsidR="008A76B1" w:rsidRDefault="008A76B1">
      <w:pPr>
        <w:pStyle w:val="Brdtekst"/>
        <w:spacing w:line="360" w:lineRule="auto"/>
        <w:outlineLvl w:val="0"/>
        <w:rPr>
          <w:rFonts w:ascii="Arial" w:eastAsia="Arial" w:hAnsi="Arial" w:cs="Arial"/>
          <w:sz w:val="22"/>
          <w:szCs w:val="22"/>
        </w:rPr>
      </w:pPr>
    </w:p>
    <w:p w:rsidR="008A76B1" w:rsidRDefault="00C07741">
      <w:pPr>
        <w:pStyle w:val="Brdtekst"/>
        <w:spacing w:line="360" w:lineRule="auto"/>
        <w:outlineLvl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Sak 4: Eventuelt</w:t>
      </w:r>
    </w:p>
    <w:p w:rsidR="00C07741" w:rsidRPr="00C07741" w:rsidRDefault="00C07741" w:rsidP="00C07741">
      <w:pPr>
        <w:pStyle w:val="Brdtekst"/>
        <w:numPr>
          <w:ilvl w:val="0"/>
          <w:numId w:val="4"/>
        </w:numPr>
        <w:spacing w:line="360" w:lineRule="auto"/>
        <w:outlineLvl w:val="0"/>
        <w:rPr>
          <w:rFonts w:ascii="Arial" w:eastAsia="Arial" w:hAnsi="Arial" w:cs="Arial"/>
          <w:sz w:val="22"/>
          <w:szCs w:val="22"/>
          <w:lang w:val="nb-NO"/>
        </w:rPr>
      </w:pPr>
      <w:r w:rsidRPr="00C07741">
        <w:rPr>
          <w:rFonts w:ascii="Arial" w:hAnsi="Arial"/>
          <w:sz w:val="22"/>
          <w:szCs w:val="22"/>
        </w:rPr>
        <w:t>Styret må finne et nytt valgkomitémedlem (i tillegg av Eivin Sundal).</w:t>
      </w:r>
    </w:p>
    <w:p w:rsidR="00C07741" w:rsidRPr="00502B03" w:rsidRDefault="00C07741" w:rsidP="00C07741">
      <w:pPr>
        <w:pStyle w:val="Ingenmellomrom"/>
        <w:numPr>
          <w:ilvl w:val="0"/>
          <w:numId w:val="4"/>
        </w:numPr>
        <w:spacing w:line="360" w:lineRule="auto"/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 xml:space="preserve">Årsmøtet vil bli avholdt 25. april 2018 </w:t>
      </w:r>
      <w:proofErr w:type="spellStart"/>
      <w:r>
        <w:rPr>
          <w:rFonts w:ascii="Arial" w:hAnsi="Arial"/>
          <w:sz w:val="22"/>
          <w:szCs w:val="22"/>
          <w:lang w:val="nb-NO"/>
        </w:rPr>
        <w:t>kl</w:t>
      </w:r>
      <w:proofErr w:type="spellEnd"/>
      <w:r>
        <w:rPr>
          <w:rFonts w:ascii="Arial" w:hAnsi="Arial"/>
          <w:sz w:val="22"/>
          <w:szCs w:val="22"/>
          <w:lang w:val="nb-NO"/>
        </w:rPr>
        <w:t xml:space="preserve"> 1900.</w:t>
      </w:r>
      <w:r w:rsidRPr="00502B03">
        <w:rPr>
          <w:rFonts w:ascii="Arial" w:hAnsi="Arial"/>
          <w:sz w:val="22"/>
          <w:szCs w:val="22"/>
          <w:lang w:val="nb-NO"/>
        </w:rPr>
        <w:t xml:space="preserve"> </w:t>
      </w:r>
    </w:p>
    <w:p w:rsidR="00C07741" w:rsidRPr="00502B03" w:rsidRDefault="00C07741" w:rsidP="00C07741">
      <w:pPr>
        <w:pStyle w:val="Listeavsnitt"/>
        <w:rPr>
          <w:rFonts w:ascii="Arial" w:eastAsia="Arial" w:hAnsi="Arial" w:cs="Arial"/>
          <w:sz w:val="22"/>
          <w:szCs w:val="22"/>
          <w:lang w:val="nb-NO"/>
        </w:rPr>
      </w:pPr>
    </w:p>
    <w:p w:rsidR="00C07741" w:rsidRDefault="00C07741" w:rsidP="00C07741">
      <w:pPr>
        <w:pStyle w:val="Body"/>
        <w:spacing w:line="360" w:lineRule="auto"/>
        <w:rPr>
          <w:rFonts w:ascii="Arial" w:eastAsia="Arial" w:hAnsi="Arial" w:cs="Arial"/>
          <w:sz w:val="22"/>
          <w:szCs w:val="22"/>
          <w:lang w:val="da-DK"/>
        </w:rPr>
      </w:pPr>
    </w:p>
    <w:p w:rsidR="008A76B1" w:rsidRDefault="00C07741" w:rsidP="00C07741">
      <w:pPr>
        <w:pStyle w:val="Body"/>
        <w:spacing w:line="360" w:lineRule="auto"/>
      </w:pPr>
      <w:r>
        <w:rPr>
          <w:rFonts w:ascii="Arial" w:hAnsi="Arial"/>
          <w:sz w:val="22"/>
          <w:szCs w:val="22"/>
          <w:lang w:val="da-DK"/>
        </w:rPr>
        <w:t>Neste styremøte avholdes hos Kjell 6. mars 2018 kl 2000.</w:t>
      </w:r>
    </w:p>
    <w:sectPr w:rsidR="008A76B1">
      <w:headerReference w:type="default" r:id="rId7"/>
      <w:footerReference w:type="default" r:id="rId8"/>
      <w:pgSz w:w="11900" w:h="16840"/>
      <w:pgMar w:top="1440" w:right="1797" w:bottom="144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474" w:rsidRDefault="00C07741">
      <w:r>
        <w:separator/>
      </w:r>
    </w:p>
  </w:endnote>
  <w:endnote w:type="continuationSeparator" w:id="0">
    <w:p w:rsidR="003F1474" w:rsidRDefault="00C0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6B1" w:rsidRDefault="00C07741">
    <w:pPr>
      <w:pStyle w:val="Body"/>
      <w:tabs>
        <w:tab w:val="center" w:pos="4153"/>
        <w:tab w:val="center" w:pos="4536"/>
        <w:tab w:val="right" w:pos="8286"/>
      </w:tabs>
    </w:pPr>
    <w:r>
      <w:fldChar w:fldCharType="begin"/>
    </w:r>
    <w:r>
      <w:instrText xml:space="preserve"> PAGE </w:instrText>
    </w:r>
    <w:r>
      <w:fldChar w:fldCharType="separate"/>
    </w:r>
    <w:r w:rsidR="001E064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474" w:rsidRDefault="00C07741">
      <w:r>
        <w:separator/>
      </w:r>
    </w:p>
  </w:footnote>
  <w:footnote w:type="continuationSeparator" w:id="0">
    <w:p w:rsidR="003F1474" w:rsidRDefault="00C07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6B1" w:rsidRDefault="00C07741">
    <w:pPr>
      <w:pStyle w:val="Brdtekst"/>
      <w:tabs>
        <w:tab w:val="center" w:pos="4153"/>
        <w:tab w:val="right" w:pos="8286"/>
      </w:tabs>
      <w:outlineLvl w:val="0"/>
      <w:rPr>
        <w:rFonts w:ascii="Helvetica" w:eastAsia="Helvetica" w:hAnsi="Helvetica" w:cs="Helvetica"/>
        <w:b/>
        <w:bCs/>
        <w:sz w:val="56"/>
        <w:szCs w:val="56"/>
      </w:rPr>
    </w:pPr>
    <w:r>
      <w:rPr>
        <w:noProof/>
        <w:lang w:val="nb-NO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448144</wp:posOffset>
          </wp:positionH>
          <wp:positionV relativeFrom="page">
            <wp:posOffset>231397</wp:posOffset>
          </wp:positionV>
          <wp:extent cx="703275" cy="90124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275" cy="9012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Helvetica" w:hAnsi="Helvetica"/>
        <w:b/>
        <w:bCs/>
        <w:sz w:val="56"/>
        <w:szCs w:val="56"/>
      </w:rPr>
      <w:t>Malm</w:t>
    </w:r>
    <w:r>
      <w:rPr>
        <w:sz w:val="56"/>
        <w:szCs w:val="56"/>
        <w:lang w:val="en-US"/>
      </w:rPr>
      <w:t>ø</w:t>
    </w:r>
    <w:r>
      <w:rPr>
        <w:rFonts w:ascii="Helvetica" w:hAnsi="Helvetica"/>
        <w:b/>
        <w:bCs/>
        <w:sz w:val="56"/>
        <w:szCs w:val="56"/>
      </w:rPr>
      <w:t>ya Veilag</w:t>
    </w:r>
  </w:p>
  <w:p w:rsidR="008A76B1" w:rsidRDefault="00C07741">
    <w:pPr>
      <w:pStyle w:val="Brdtekst"/>
      <w:tabs>
        <w:tab w:val="center" w:pos="4153"/>
        <w:tab w:val="center" w:pos="4536"/>
        <w:tab w:val="right" w:pos="8286"/>
      </w:tabs>
      <w:outlineLvl w:val="0"/>
    </w:pPr>
    <w:r>
      <w:rPr>
        <w:rFonts w:ascii="Helvetica" w:hAnsi="Helvetica"/>
        <w:b/>
        <w:bCs/>
      </w:rPr>
      <w:t>Stiftet 21.3.1994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56389"/>
    <w:multiLevelType w:val="hybridMultilevel"/>
    <w:tmpl w:val="AAC6EEB6"/>
    <w:styleLink w:val="Importertstil10"/>
    <w:lvl w:ilvl="0" w:tplc="63C630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B281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064B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7E6A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9ACA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879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9835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E20E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01F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A256FA"/>
    <w:multiLevelType w:val="hybridMultilevel"/>
    <w:tmpl w:val="AAC6EEB6"/>
    <w:numStyleLink w:val="Importertstil10"/>
  </w:abstractNum>
  <w:abstractNum w:abstractNumId="2" w15:restartNumberingAfterBreak="0">
    <w:nsid w:val="3C251857"/>
    <w:multiLevelType w:val="hybridMultilevel"/>
    <w:tmpl w:val="D0247C2A"/>
    <w:styleLink w:val="Importertstil1"/>
    <w:lvl w:ilvl="0" w:tplc="C1BAB0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E6F2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A20B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62F9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A291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0D2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A83B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BA99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C420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91071A4"/>
    <w:multiLevelType w:val="hybridMultilevel"/>
    <w:tmpl w:val="BBBC9FA0"/>
    <w:styleLink w:val="Importertstil2"/>
    <w:lvl w:ilvl="0" w:tplc="2388A5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1ACD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3E34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A5D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F4A8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EA7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D665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8289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C287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1D373AF"/>
    <w:multiLevelType w:val="hybridMultilevel"/>
    <w:tmpl w:val="BBBC9FA0"/>
    <w:numStyleLink w:val="Importertstil2"/>
  </w:abstractNum>
  <w:abstractNum w:abstractNumId="5" w15:restartNumberingAfterBreak="0">
    <w:nsid w:val="72307A10"/>
    <w:multiLevelType w:val="hybridMultilevel"/>
    <w:tmpl w:val="D0247C2A"/>
    <w:numStyleLink w:val="Importertstil1"/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B1"/>
    <w:rsid w:val="001E064B"/>
    <w:rsid w:val="003F1474"/>
    <w:rsid w:val="008A76B1"/>
    <w:rsid w:val="00C07741"/>
    <w:rsid w:val="00D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4982B-CFFB-4CCF-9986-F25B3A0A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cs="Arial Unicode MS"/>
      <w:color w:val="000000"/>
      <w:sz w:val="24"/>
      <w:szCs w:val="24"/>
      <w:u w:color="000000"/>
      <w:lang w:val="da-DK"/>
    </w:rPr>
  </w:style>
  <w:style w:type="paragraph" w:customStyle="1" w:styleId="Body">
    <w:name w:val="Body"/>
    <w:pPr>
      <w:outlineLv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rtstil1">
    <w:name w:val="Importert stil 1"/>
    <w:pPr>
      <w:numPr>
        <w:numId w:val="1"/>
      </w:numPr>
    </w:pPr>
  </w:style>
  <w:style w:type="numbering" w:customStyle="1" w:styleId="Importertstil10">
    <w:name w:val="Importert stil 1.0"/>
    <w:pPr>
      <w:numPr>
        <w:numId w:val="3"/>
      </w:numPr>
    </w:pPr>
  </w:style>
  <w:style w:type="paragraph" w:styleId="Ingenmellomrom">
    <w:name w:val="No Spacing"/>
    <w:rsid w:val="00C07741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rtstil2">
    <w:name w:val="Importert stil 2"/>
    <w:rsid w:val="00C07741"/>
    <w:pPr>
      <w:numPr>
        <w:numId w:val="5"/>
      </w:numPr>
    </w:pPr>
  </w:style>
  <w:style w:type="paragraph" w:styleId="Listeavsnitt">
    <w:name w:val="List Paragraph"/>
    <w:rsid w:val="00C07741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SBDL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Råd Herlofsen</dc:creator>
  <cp:lastModifiedBy>Erik Råd Herlofsen</cp:lastModifiedBy>
  <cp:revision>4</cp:revision>
  <dcterms:created xsi:type="dcterms:W3CDTF">2018-01-31T07:54:00Z</dcterms:created>
  <dcterms:modified xsi:type="dcterms:W3CDTF">2018-02-01T09:46:00Z</dcterms:modified>
</cp:coreProperties>
</file>